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E7" w:rsidRPr="00EC1BEB" w:rsidRDefault="006E3165" w:rsidP="00537AE7">
      <w:pPr>
        <w:rPr>
          <w:rFonts w:ascii="Tahoma" w:eastAsia="Times New Roman" w:hAnsi="Tahoma" w:cs="Tahoma"/>
          <w:i/>
          <w:color w:val="000000"/>
          <w:sz w:val="20"/>
          <w:szCs w:val="20"/>
        </w:rPr>
      </w:pPr>
      <w:bookmarkStart w:id="0" w:name="_GoBack"/>
      <w:r w:rsidRPr="00EC1BEB">
        <w:rPr>
          <w:rFonts w:ascii="Tahoma" w:hAnsi="Tahoma" w:cs="Tahoma"/>
          <w:b/>
          <w:noProof/>
          <w:sz w:val="20"/>
          <w:szCs w:val="20"/>
        </w:rPr>
        <w:drawing>
          <wp:anchor distT="0" distB="0" distL="114300" distR="114300" simplePos="0" relativeHeight="251658240" behindDoc="1" locked="0" layoutInCell="1" allowOverlap="1" wp14:anchorId="2CDE4A5C" wp14:editId="66D7809D">
            <wp:simplePos x="0" y="0"/>
            <wp:positionH relativeFrom="column">
              <wp:posOffset>3810000</wp:posOffset>
            </wp:positionH>
            <wp:positionV relativeFrom="paragraph">
              <wp:posOffset>-426720</wp:posOffset>
            </wp:positionV>
            <wp:extent cx="2636520" cy="2636520"/>
            <wp:effectExtent l="0" t="0" r="0" b="0"/>
            <wp:wrapTight wrapText="bothSides">
              <wp:wrapPolygon edited="0">
                <wp:start x="0" y="0"/>
                <wp:lineTo x="0" y="21382"/>
                <wp:lineTo x="21382" y="21382"/>
                <wp:lineTo x="21382" y="0"/>
                <wp:lineTo x="0" y="0"/>
              </wp:wrapPolygon>
            </wp:wrapTight>
            <wp:docPr id="1" name="Picture 1" descr="Brooklyn Le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lyn LeCla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20" cy="2636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C1BEB" w:rsidRPr="00EC1BEB">
        <w:rPr>
          <w:rFonts w:ascii="Tahoma" w:eastAsia="Times New Roman" w:hAnsi="Tahoma" w:cs="Tahoma"/>
          <w:b/>
          <w:color w:val="000000"/>
          <w:sz w:val="20"/>
          <w:szCs w:val="20"/>
        </w:rPr>
        <w:t>Name:</w:t>
      </w:r>
      <w:r w:rsidR="00EC1BEB" w:rsidRPr="00EC1BEB">
        <w:rPr>
          <w:rFonts w:ascii="Tahoma" w:eastAsia="Times New Roman" w:hAnsi="Tahoma" w:cs="Tahoma"/>
          <w:color w:val="000000"/>
          <w:sz w:val="20"/>
          <w:szCs w:val="20"/>
        </w:rPr>
        <w:t xml:space="preserve"> </w:t>
      </w:r>
      <w:r w:rsidR="00537AE7" w:rsidRPr="00EC1BEB">
        <w:rPr>
          <w:rFonts w:ascii="Tahoma" w:eastAsia="Times New Roman" w:hAnsi="Tahoma" w:cs="Tahoma"/>
          <w:i/>
          <w:color w:val="000000"/>
          <w:sz w:val="20"/>
          <w:szCs w:val="20"/>
        </w:rPr>
        <w:t xml:space="preserve">Brooklyn </w:t>
      </w:r>
      <w:proofErr w:type="spellStart"/>
      <w:r w:rsidR="00537AE7" w:rsidRPr="00EC1BEB">
        <w:rPr>
          <w:rFonts w:ascii="Tahoma" w:eastAsia="Times New Roman" w:hAnsi="Tahoma" w:cs="Tahoma"/>
          <w:i/>
          <w:color w:val="000000"/>
          <w:sz w:val="20"/>
          <w:szCs w:val="20"/>
        </w:rPr>
        <w:t>LeClair</w:t>
      </w:r>
      <w:proofErr w:type="spellEnd"/>
    </w:p>
    <w:p w:rsidR="00EC1BEB" w:rsidRPr="00EC1BEB" w:rsidRDefault="00EC1BEB" w:rsidP="00537AE7">
      <w:pPr>
        <w:rPr>
          <w:rFonts w:ascii="Tahoma" w:eastAsia="Times New Roman" w:hAnsi="Tahoma" w:cs="Tahoma"/>
          <w:i/>
          <w:color w:val="000000"/>
          <w:sz w:val="20"/>
          <w:szCs w:val="20"/>
        </w:rPr>
      </w:pPr>
    </w:p>
    <w:p w:rsidR="00EC1BEB" w:rsidRPr="00EC1BEB" w:rsidRDefault="00EC1BEB" w:rsidP="00537AE7">
      <w:pPr>
        <w:rPr>
          <w:rFonts w:ascii="Tahoma" w:eastAsia="Times New Roman" w:hAnsi="Tahoma" w:cs="Tahoma"/>
          <w:b/>
          <w:color w:val="000000"/>
          <w:sz w:val="20"/>
          <w:szCs w:val="20"/>
        </w:rPr>
      </w:pPr>
      <w:r w:rsidRPr="00EC1BEB">
        <w:rPr>
          <w:rFonts w:ascii="Tahoma" w:eastAsia="Times New Roman" w:hAnsi="Tahoma" w:cs="Tahoma"/>
          <w:b/>
          <w:color w:val="000000"/>
          <w:sz w:val="20"/>
          <w:szCs w:val="20"/>
        </w:rPr>
        <w:t>What year did you graduate from TRU?</w:t>
      </w:r>
    </w:p>
    <w:p w:rsidR="00EC1BEB" w:rsidRPr="00EC1BEB" w:rsidRDefault="00EC1BEB" w:rsidP="00537AE7">
      <w:pPr>
        <w:rPr>
          <w:rFonts w:ascii="Tahoma" w:eastAsia="Times New Roman" w:hAnsi="Tahoma" w:cs="Tahoma"/>
          <w:b/>
          <w:i/>
          <w:color w:val="000000"/>
          <w:sz w:val="20"/>
          <w:szCs w:val="20"/>
        </w:rPr>
      </w:pPr>
    </w:p>
    <w:p w:rsidR="00EC1BEB" w:rsidRPr="00EC1BEB" w:rsidRDefault="00537AE7">
      <w:pPr>
        <w:rPr>
          <w:rFonts w:ascii="Tahoma" w:eastAsia="Times New Roman" w:hAnsi="Tahoma" w:cs="Tahoma"/>
          <w:i/>
          <w:color w:val="000000"/>
          <w:sz w:val="20"/>
          <w:szCs w:val="20"/>
        </w:rPr>
      </w:pPr>
      <w:r w:rsidRPr="00EC1BEB">
        <w:rPr>
          <w:rFonts w:ascii="Tahoma" w:eastAsia="Times New Roman" w:hAnsi="Tahoma" w:cs="Tahoma"/>
          <w:i/>
          <w:color w:val="000000"/>
          <w:sz w:val="20"/>
          <w:szCs w:val="20"/>
        </w:rPr>
        <w:t xml:space="preserve">I graduated from TRU in 2014. </w:t>
      </w:r>
    </w:p>
    <w:p w:rsidR="00EC1BEB" w:rsidRPr="00EC1BEB" w:rsidRDefault="00EC1BEB">
      <w:pPr>
        <w:rPr>
          <w:rFonts w:ascii="Tahoma" w:eastAsia="Times New Roman" w:hAnsi="Tahoma" w:cs="Tahoma"/>
          <w:color w:val="000000"/>
          <w:sz w:val="20"/>
          <w:szCs w:val="20"/>
        </w:rPr>
      </w:pPr>
    </w:p>
    <w:p w:rsidR="00EC1BEB" w:rsidRPr="00EC1BEB" w:rsidRDefault="00EC1BEB">
      <w:pPr>
        <w:rPr>
          <w:rFonts w:ascii="Tahoma" w:eastAsia="Times New Roman" w:hAnsi="Tahoma" w:cs="Tahoma"/>
          <w:b/>
          <w:color w:val="000000"/>
          <w:sz w:val="20"/>
          <w:szCs w:val="20"/>
        </w:rPr>
      </w:pPr>
      <w:r w:rsidRPr="00EC1BEB">
        <w:rPr>
          <w:rFonts w:ascii="Tahoma" w:eastAsia="Times New Roman" w:hAnsi="Tahoma" w:cs="Tahoma"/>
          <w:b/>
          <w:color w:val="000000"/>
          <w:sz w:val="20"/>
          <w:szCs w:val="20"/>
        </w:rPr>
        <w:t>What are you doing now?</w:t>
      </w:r>
    </w:p>
    <w:p w:rsidR="00EC1BEB" w:rsidRPr="00EC1BEB" w:rsidRDefault="00EC1BEB">
      <w:pPr>
        <w:rPr>
          <w:rFonts w:ascii="Tahoma" w:eastAsia="Times New Roman" w:hAnsi="Tahoma" w:cs="Tahoma"/>
          <w:color w:val="000000"/>
          <w:sz w:val="20"/>
          <w:szCs w:val="20"/>
        </w:rPr>
      </w:pPr>
    </w:p>
    <w:p w:rsidR="00EC1BEB" w:rsidRPr="00EC1BEB" w:rsidRDefault="00537AE7">
      <w:pPr>
        <w:rPr>
          <w:rFonts w:ascii="Tahoma" w:eastAsia="Times New Roman" w:hAnsi="Tahoma" w:cs="Tahoma"/>
          <w:i/>
          <w:color w:val="000000"/>
          <w:sz w:val="20"/>
          <w:szCs w:val="20"/>
        </w:rPr>
      </w:pPr>
      <w:r w:rsidRPr="00EC1BEB">
        <w:rPr>
          <w:rFonts w:ascii="Tahoma" w:eastAsia="Times New Roman" w:hAnsi="Tahoma" w:cs="Tahoma"/>
          <w:i/>
          <w:color w:val="000000"/>
          <w:sz w:val="20"/>
          <w:szCs w:val="20"/>
        </w:rPr>
        <w:t>I’m currently in my first year of law school at the University of Alberta in Edmonton.</w:t>
      </w:r>
    </w:p>
    <w:p w:rsidR="00EC1BEB" w:rsidRPr="00EC1BEB" w:rsidRDefault="00EC1BEB">
      <w:pPr>
        <w:rPr>
          <w:rFonts w:ascii="Tahoma" w:eastAsia="Times New Roman" w:hAnsi="Tahoma" w:cs="Tahoma"/>
          <w:color w:val="000000"/>
          <w:sz w:val="20"/>
          <w:szCs w:val="20"/>
        </w:rPr>
      </w:pPr>
    </w:p>
    <w:p w:rsidR="00EC1BEB" w:rsidRPr="00EC1BEB" w:rsidRDefault="00EC1BEB" w:rsidP="00EC1BEB">
      <w:pPr>
        <w:rPr>
          <w:rFonts w:ascii="Tahoma" w:eastAsia="Times New Roman" w:hAnsi="Tahoma" w:cs="Tahoma"/>
          <w:b/>
          <w:bCs/>
          <w:color w:val="000000"/>
          <w:sz w:val="20"/>
          <w:szCs w:val="20"/>
        </w:rPr>
      </w:pPr>
      <w:r w:rsidRPr="00EC1BEB">
        <w:rPr>
          <w:rFonts w:ascii="Tahoma" w:eastAsia="Times New Roman" w:hAnsi="Tahoma" w:cs="Tahoma"/>
          <w:b/>
          <w:bCs/>
          <w:color w:val="000000"/>
          <w:sz w:val="20"/>
          <w:szCs w:val="20"/>
        </w:rPr>
        <w:t xml:space="preserve">How did TRU help you get into grad school, find employment, etc.? </w:t>
      </w:r>
    </w:p>
    <w:p w:rsidR="00EC1BEB" w:rsidRPr="00EC1BEB" w:rsidRDefault="00EC1BEB" w:rsidP="00EC1BEB">
      <w:pPr>
        <w:rPr>
          <w:rFonts w:ascii="Tahoma" w:eastAsia="Times New Roman" w:hAnsi="Tahoma" w:cs="Tahoma"/>
          <w:b/>
          <w:bCs/>
          <w:color w:val="000000"/>
          <w:sz w:val="20"/>
          <w:szCs w:val="20"/>
        </w:rPr>
      </w:pPr>
    </w:p>
    <w:p w:rsidR="00EC1BEB" w:rsidRPr="00EC1BEB" w:rsidRDefault="00537AE7">
      <w:pPr>
        <w:rPr>
          <w:rFonts w:ascii="Tahoma" w:eastAsia="Times New Roman" w:hAnsi="Tahoma" w:cs="Tahoma"/>
          <w:i/>
          <w:color w:val="000000"/>
          <w:sz w:val="20"/>
          <w:szCs w:val="20"/>
        </w:rPr>
      </w:pPr>
      <w:r w:rsidRPr="00EC1BEB">
        <w:rPr>
          <w:rFonts w:ascii="Tahoma" w:eastAsia="Times New Roman" w:hAnsi="Tahoma" w:cs="Tahoma"/>
          <w:i/>
          <w:color w:val="000000"/>
          <w:sz w:val="20"/>
          <w:szCs w:val="20"/>
        </w:rPr>
        <w:t>I think what helped me most get into U of A was the excellent teachers I had at TRU. I would say with certainty it was a combination of Dr. Elaine Waddington-Lamont, Dr. Elizabeth Reimer (both of whom wrote my reference letters), Dr. Catherine Ortner and Dr. Reid Webster. They were incredible professors, all who made understanding the materials so easily, and I am so grateful of all the office hours the</w:t>
      </w:r>
      <w:r w:rsidR="00F51211" w:rsidRPr="00EC1BEB">
        <w:rPr>
          <w:rFonts w:ascii="Tahoma" w:eastAsia="Times New Roman" w:hAnsi="Tahoma" w:cs="Tahoma"/>
          <w:i/>
          <w:color w:val="000000"/>
          <w:sz w:val="20"/>
          <w:szCs w:val="20"/>
        </w:rPr>
        <w:t>y</w:t>
      </w:r>
      <w:r w:rsidRPr="00EC1BEB">
        <w:rPr>
          <w:rFonts w:ascii="Tahoma" w:eastAsia="Times New Roman" w:hAnsi="Tahoma" w:cs="Tahoma"/>
          <w:i/>
          <w:color w:val="000000"/>
          <w:sz w:val="20"/>
          <w:szCs w:val="20"/>
        </w:rPr>
        <w:t xml:space="preserve"> collectively provided me with. </w:t>
      </w:r>
    </w:p>
    <w:p w:rsidR="00EC1BEB" w:rsidRPr="00EC1BEB" w:rsidRDefault="00EC1BEB">
      <w:pPr>
        <w:rPr>
          <w:rFonts w:ascii="Tahoma" w:eastAsia="Times New Roman" w:hAnsi="Tahoma" w:cs="Tahoma"/>
          <w:color w:val="000000"/>
          <w:sz w:val="20"/>
          <w:szCs w:val="20"/>
        </w:rPr>
      </w:pPr>
    </w:p>
    <w:p w:rsidR="00EC1BEB" w:rsidRPr="00EC1BEB" w:rsidRDefault="00EC1BEB" w:rsidP="00EC1BEB">
      <w:pPr>
        <w:rPr>
          <w:rFonts w:ascii="Tahoma" w:eastAsia="Times New Roman" w:hAnsi="Tahoma" w:cs="Tahoma"/>
          <w:b/>
          <w:bCs/>
          <w:color w:val="000000"/>
          <w:sz w:val="20"/>
          <w:szCs w:val="20"/>
        </w:rPr>
      </w:pPr>
      <w:r w:rsidRPr="00EC1BEB">
        <w:rPr>
          <w:rFonts w:ascii="Tahoma" w:eastAsia="Times New Roman" w:hAnsi="Tahoma" w:cs="Tahoma"/>
          <w:b/>
          <w:bCs/>
          <w:color w:val="000000"/>
          <w:sz w:val="20"/>
          <w:szCs w:val="20"/>
        </w:rPr>
        <w:t>What did you enjoy about TRU/</w:t>
      </w:r>
      <w:proofErr w:type="gramStart"/>
      <w:r w:rsidRPr="00EC1BEB">
        <w:rPr>
          <w:rFonts w:ascii="Tahoma" w:eastAsia="Times New Roman" w:hAnsi="Tahoma" w:cs="Tahoma"/>
          <w:b/>
          <w:bCs/>
          <w:color w:val="000000"/>
          <w:sz w:val="20"/>
          <w:szCs w:val="20"/>
        </w:rPr>
        <w:t>What</w:t>
      </w:r>
      <w:proofErr w:type="gramEnd"/>
      <w:r w:rsidRPr="00EC1BEB">
        <w:rPr>
          <w:rFonts w:ascii="Tahoma" w:eastAsia="Times New Roman" w:hAnsi="Tahoma" w:cs="Tahoma"/>
          <w:b/>
          <w:bCs/>
          <w:color w:val="000000"/>
          <w:sz w:val="20"/>
          <w:szCs w:val="20"/>
        </w:rPr>
        <w:t xml:space="preserve"> did you do while at TRU?</w:t>
      </w:r>
    </w:p>
    <w:p w:rsidR="00EC1BEB" w:rsidRPr="00EC1BEB" w:rsidRDefault="00EC1BEB">
      <w:pPr>
        <w:rPr>
          <w:rFonts w:ascii="Tahoma" w:eastAsia="Times New Roman" w:hAnsi="Tahoma" w:cs="Tahoma"/>
          <w:i/>
          <w:color w:val="000000"/>
          <w:sz w:val="20"/>
          <w:szCs w:val="20"/>
        </w:rPr>
      </w:pPr>
    </w:p>
    <w:p w:rsidR="00EC1BEB" w:rsidRPr="00EC1BEB" w:rsidRDefault="00537AE7">
      <w:pPr>
        <w:rPr>
          <w:rFonts w:ascii="Tahoma" w:eastAsia="Times New Roman" w:hAnsi="Tahoma" w:cs="Tahoma"/>
          <w:i/>
          <w:color w:val="000000"/>
          <w:sz w:val="20"/>
          <w:szCs w:val="20"/>
        </w:rPr>
      </w:pPr>
      <w:r w:rsidRPr="00EC1BEB">
        <w:rPr>
          <w:rFonts w:ascii="Tahoma" w:eastAsia="Times New Roman" w:hAnsi="Tahoma" w:cs="Tahoma"/>
          <w:i/>
          <w:color w:val="000000"/>
          <w:sz w:val="20"/>
          <w:szCs w:val="20"/>
        </w:rPr>
        <w:t xml:space="preserve">My </w:t>
      </w:r>
      <w:proofErr w:type="spellStart"/>
      <w:r w:rsidRPr="00EC1BEB">
        <w:rPr>
          <w:rFonts w:ascii="Tahoma" w:eastAsia="Times New Roman" w:hAnsi="Tahoma" w:cs="Tahoma"/>
          <w:i/>
          <w:color w:val="000000"/>
          <w:sz w:val="20"/>
          <w:szCs w:val="20"/>
        </w:rPr>
        <w:t>favourite</w:t>
      </w:r>
      <w:proofErr w:type="spellEnd"/>
      <w:r w:rsidRPr="00EC1BEB">
        <w:rPr>
          <w:rFonts w:ascii="Tahoma" w:eastAsia="Times New Roman" w:hAnsi="Tahoma" w:cs="Tahoma"/>
          <w:i/>
          <w:color w:val="000000"/>
          <w:sz w:val="20"/>
          <w:szCs w:val="20"/>
        </w:rPr>
        <w:t xml:space="preserve"> part of my time at TRU was attending the APS conference with Catherine Ortner and Selina Knorr in San Francisco in May of 2014. It was such an incredible learning opportunity, and I got exposed to so much interesting research I probably never would have found otherwise. </w:t>
      </w:r>
    </w:p>
    <w:p w:rsidR="00EC1BEB" w:rsidRPr="00EC1BEB" w:rsidRDefault="00EC1BEB">
      <w:pPr>
        <w:rPr>
          <w:rFonts w:ascii="Tahoma" w:eastAsia="Times New Roman" w:hAnsi="Tahoma" w:cs="Tahoma"/>
          <w:color w:val="000000"/>
          <w:sz w:val="20"/>
          <w:szCs w:val="20"/>
        </w:rPr>
      </w:pPr>
    </w:p>
    <w:p w:rsidR="00EC1BEB" w:rsidRPr="00EC1BEB" w:rsidRDefault="00EC1BEB">
      <w:pPr>
        <w:rPr>
          <w:rFonts w:ascii="Tahoma" w:eastAsia="Times New Roman" w:hAnsi="Tahoma" w:cs="Tahoma"/>
          <w:b/>
          <w:bCs/>
          <w:color w:val="000000"/>
          <w:sz w:val="20"/>
          <w:szCs w:val="20"/>
        </w:rPr>
      </w:pPr>
      <w:r w:rsidRPr="00EC1BEB">
        <w:rPr>
          <w:rFonts w:ascii="Tahoma" w:eastAsia="Times New Roman" w:hAnsi="Tahoma" w:cs="Tahoma"/>
          <w:b/>
          <w:bCs/>
          <w:color w:val="000000"/>
          <w:sz w:val="20"/>
          <w:szCs w:val="20"/>
        </w:rPr>
        <w:t>If current students have questions would you be willing to be contacted:</w:t>
      </w:r>
    </w:p>
    <w:p w:rsidR="00EC1BEB" w:rsidRPr="00EC1BEB" w:rsidRDefault="00EC1BEB">
      <w:pPr>
        <w:rPr>
          <w:rFonts w:ascii="Tahoma" w:eastAsia="Times New Roman" w:hAnsi="Tahoma" w:cs="Tahoma"/>
          <w:color w:val="000000"/>
          <w:sz w:val="20"/>
          <w:szCs w:val="20"/>
        </w:rPr>
      </w:pPr>
    </w:p>
    <w:p w:rsidR="00F51211" w:rsidRPr="00EC1BEB" w:rsidRDefault="00537AE7">
      <w:pPr>
        <w:rPr>
          <w:rFonts w:ascii="Tahoma" w:hAnsi="Tahoma" w:cs="Tahoma"/>
          <w:i/>
          <w:sz w:val="20"/>
          <w:szCs w:val="20"/>
        </w:rPr>
      </w:pPr>
      <w:r w:rsidRPr="00EC1BEB">
        <w:rPr>
          <w:rFonts w:ascii="Tahoma" w:eastAsia="Times New Roman" w:hAnsi="Tahoma" w:cs="Tahoma"/>
          <w:i/>
          <w:color w:val="000000"/>
          <w:sz w:val="20"/>
          <w:szCs w:val="20"/>
        </w:rPr>
        <w:t>If any current students, especially those who are considering law school, want to contact me</w:t>
      </w:r>
      <w:r w:rsidR="00F51211" w:rsidRPr="00EC1BEB">
        <w:rPr>
          <w:rFonts w:ascii="Tahoma" w:eastAsia="Times New Roman" w:hAnsi="Tahoma" w:cs="Tahoma"/>
          <w:i/>
          <w:color w:val="000000"/>
          <w:sz w:val="20"/>
          <w:szCs w:val="20"/>
        </w:rPr>
        <w:t xml:space="preserve"> (</w:t>
      </w:r>
      <w:proofErr w:type="gramStart"/>
      <w:r w:rsidR="00F51211" w:rsidRPr="00EC1BEB">
        <w:rPr>
          <w:rFonts w:ascii="Tahoma" w:hAnsi="Tahoma" w:cs="Tahoma"/>
          <w:i/>
          <w:sz w:val="20"/>
          <w:szCs w:val="20"/>
        </w:rPr>
        <w:t>b.leclair@hotmail.com</w:t>
      </w:r>
      <w:r w:rsidRPr="00EC1BEB">
        <w:rPr>
          <w:rFonts w:ascii="Tahoma" w:eastAsia="Times New Roman" w:hAnsi="Tahoma" w:cs="Tahoma"/>
          <w:i/>
          <w:color w:val="000000"/>
          <w:sz w:val="20"/>
          <w:szCs w:val="20"/>
        </w:rPr>
        <w:t xml:space="preserve"> </w:t>
      </w:r>
      <w:r w:rsidR="00F51211" w:rsidRPr="00EC1BEB">
        <w:rPr>
          <w:rFonts w:ascii="Tahoma" w:eastAsia="Times New Roman" w:hAnsi="Tahoma" w:cs="Tahoma"/>
          <w:i/>
          <w:color w:val="000000"/>
          <w:sz w:val="20"/>
          <w:szCs w:val="20"/>
        </w:rPr>
        <w:t>)</w:t>
      </w:r>
      <w:proofErr w:type="gramEnd"/>
      <w:r w:rsidR="00EC1BEB" w:rsidRPr="00EC1BEB">
        <w:rPr>
          <w:rFonts w:ascii="Tahoma" w:eastAsia="Times New Roman" w:hAnsi="Tahoma" w:cs="Tahoma"/>
          <w:i/>
          <w:color w:val="000000"/>
          <w:sz w:val="20"/>
          <w:szCs w:val="20"/>
        </w:rPr>
        <w:t xml:space="preserve"> </w:t>
      </w:r>
      <w:r w:rsidRPr="00EC1BEB">
        <w:rPr>
          <w:rFonts w:ascii="Tahoma" w:eastAsia="Times New Roman" w:hAnsi="Tahoma" w:cs="Tahoma"/>
          <w:i/>
          <w:color w:val="000000"/>
          <w:sz w:val="20"/>
          <w:szCs w:val="20"/>
        </w:rPr>
        <w:t>I would be more than willing to answer any questions.</w:t>
      </w:r>
      <w:r w:rsidR="00F51211" w:rsidRPr="00EC1BEB">
        <w:rPr>
          <w:rFonts w:ascii="Tahoma" w:hAnsi="Tahoma" w:cs="Tahoma"/>
          <w:i/>
          <w:noProof/>
          <w:sz w:val="20"/>
          <w:szCs w:val="20"/>
        </w:rPr>
        <w:t xml:space="preserve"> </w:t>
      </w:r>
    </w:p>
    <w:sectPr w:rsidR="00F51211" w:rsidRPr="00EC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E7"/>
    <w:rsid w:val="004168DD"/>
    <w:rsid w:val="00537AE7"/>
    <w:rsid w:val="006E3165"/>
    <w:rsid w:val="00A91ED2"/>
    <w:rsid w:val="00EC1BEB"/>
    <w:rsid w:val="00F5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211"/>
    <w:rPr>
      <w:rFonts w:ascii="Tahoma" w:hAnsi="Tahoma" w:cs="Tahoma"/>
      <w:sz w:val="16"/>
      <w:szCs w:val="16"/>
    </w:rPr>
  </w:style>
  <w:style w:type="character" w:customStyle="1" w:styleId="BalloonTextChar">
    <w:name w:val="Balloon Text Char"/>
    <w:basedOn w:val="DefaultParagraphFont"/>
    <w:link w:val="BalloonText"/>
    <w:uiPriority w:val="99"/>
    <w:semiHidden/>
    <w:rsid w:val="00F51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211"/>
    <w:rPr>
      <w:rFonts w:ascii="Tahoma" w:hAnsi="Tahoma" w:cs="Tahoma"/>
      <w:sz w:val="16"/>
      <w:szCs w:val="16"/>
    </w:rPr>
  </w:style>
  <w:style w:type="character" w:customStyle="1" w:styleId="BalloonTextChar">
    <w:name w:val="Balloon Text Char"/>
    <w:basedOn w:val="DefaultParagraphFont"/>
    <w:link w:val="BalloonText"/>
    <w:uiPriority w:val="99"/>
    <w:semiHidden/>
    <w:rsid w:val="00F51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sknorr</dc:creator>
  <cp:lastModifiedBy>sknorr</cp:lastModifiedBy>
  <cp:revision>4</cp:revision>
  <dcterms:created xsi:type="dcterms:W3CDTF">2015-01-15T17:37:00Z</dcterms:created>
  <dcterms:modified xsi:type="dcterms:W3CDTF">2015-02-10T19:53:00Z</dcterms:modified>
</cp:coreProperties>
</file>